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496F0" w14:textId="77777777" w:rsidR="000B6F6B" w:rsidRPr="00F812B8" w:rsidRDefault="005E2640" w:rsidP="00F812B8">
      <w:pPr>
        <w:spacing w:line="276" w:lineRule="auto"/>
        <w:ind w:left="0"/>
        <w:jc w:val="center"/>
        <w:rPr>
          <w:rFonts w:ascii="Poppins" w:eastAsia="Times New Roman" w:hAnsi="Poppins" w:cs="Poppins"/>
          <w:b/>
          <w:bCs/>
          <w:color w:val="404040"/>
          <w:kern w:val="0"/>
          <w:sz w:val="32"/>
          <w:szCs w:val="32"/>
          <w:bdr w:val="none" w:sz="0" w:space="0" w:color="auto"/>
        </w:rPr>
      </w:pPr>
      <w:r w:rsidRPr="00F812B8">
        <w:rPr>
          <w:rFonts w:ascii="Poppins" w:eastAsia="Times New Roman" w:hAnsi="Poppins" w:cs="Poppins"/>
          <w:b/>
          <w:bCs/>
          <w:color w:val="404040"/>
          <w:kern w:val="0"/>
          <w:sz w:val="32"/>
          <w:szCs w:val="32"/>
          <w:bdr w:val="none" w:sz="0" w:space="0" w:color="auto"/>
        </w:rPr>
        <w:t xml:space="preserve">SPAZIO CAM PRESENTA </w:t>
      </w:r>
    </w:p>
    <w:p w14:paraId="6F821D54" w14:textId="539A141A" w:rsidR="00F812B8" w:rsidRPr="00F812B8" w:rsidRDefault="000B6F6B" w:rsidP="00F812B8">
      <w:pPr>
        <w:spacing w:line="276" w:lineRule="auto"/>
        <w:ind w:left="0"/>
        <w:jc w:val="center"/>
        <w:rPr>
          <w:rFonts w:ascii="Poppins" w:eastAsia="Times New Roman" w:hAnsi="Poppins" w:cs="Poppins"/>
          <w:b/>
          <w:bCs/>
          <w:color w:val="404040"/>
          <w:kern w:val="0"/>
          <w:sz w:val="32"/>
          <w:szCs w:val="32"/>
          <w:bdr w:val="none" w:sz="0" w:space="0" w:color="auto"/>
        </w:rPr>
      </w:pPr>
      <w:r w:rsidRPr="00F812B8">
        <w:rPr>
          <w:rFonts w:ascii="Poppins" w:eastAsia="Times New Roman" w:hAnsi="Poppins" w:cs="Poppins"/>
          <w:b/>
          <w:bCs/>
          <w:color w:val="404040"/>
          <w:kern w:val="0"/>
          <w:sz w:val="32"/>
          <w:szCs w:val="32"/>
          <w:bdr w:val="none" w:sz="0" w:space="0" w:color="auto"/>
        </w:rPr>
        <w:t>“</w:t>
      </w:r>
      <w:r w:rsidR="00325ED0" w:rsidRPr="00325ED0">
        <w:rPr>
          <w:rFonts w:ascii="Poppins" w:eastAsia="Times New Roman" w:hAnsi="Poppins" w:cs="Poppins"/>
          <w:b/>
          <w:bCs/>
          <w:color w:val="404040"/>
          <w:kern w:val="0"/>
          <w:sz w:val="32"/>
          <w:szCs w:val="32"/>
          <w:bdr w:val="none" w:sz="0" w:space="0" w:color="auto"/>
        </w:rPr>
        <w:t>Gli oggetti particolari di monsieur Bonanno</w:t>
      </w:r>
      <w:r w:rsidRPr="00F812B8">
        <w:rPr>
          <w:rFonts w:ascii="Poppins" w:eastAsia="Times New Roman" w:hAnsi="Poppins" w:cs="Poppins"/>
          <w:b/>
          <w:bCs/>
          <w:color w:val="404040"/>
          <w:kern w:val="0"/>
          <w:sz w:val="32"/>
          <w:szCs w:val="32"/>
          <w:bdr w:val="none" w:sz="0" w:space="0" w:color="auto"/>
        </w:rPr>
        <w:t>”</w:t>
      </w:r>
    </w:p>
    <w:p w14:paraId="2815AC7A" w14:textId="4186285F" w:rsidR="00166075" w:rsidRPr="00A3148D" w:rsidRDefault="00AE63F4" w:rsidP="00F812B8">
      <w:pPr>
        <w:spacing w:line="276" w:lineRule="auto"/>
        <w:ind w:left="0"/>
        <w:jc w:val="center"/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</w:pPr>
      <w:r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 xml:space="preserve">L’universo straordinario dell’illustratore e autore Antonio Bonanno in mostra a Bergamo. </w:t>
      </w:r>
      <w:r w:rsidR="000B6F6B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 xml:space="preserve">Dal </w:t>
      </w:r>
      <w:r w:rsidR="00780A54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 xml:space="preserve">16 </w:t>
      </w:r>
      <w:r w:rsidR="0032698B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>al 24 marzo</w:t>
      </w:r>
      <w:r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 xml:space="preserve"> presso </w:t>
      </w:r>
      <w:r w:rsidR="00016DF5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 xml:space="preserve">Spazio </w:t>
      </w:r>
      <w:proofErr w:type="spellStart"/>
      <w:r w:rsidR="00016DF5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>Cam</w:t>
      </w:r>
      <w:proofErr w:type="spellEnd"/>
      <w:r w:rsidR="00A3148D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>,</w:t>
      </w:r>
      <w:r w:rsidR="00016DF5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 xml:space="preserve"> </w:t>
      </w:r>
      <w:r w:rsidR="00166075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>Via San Tomaso 84</w:t>
      </w:r>
      <w:r w:rsidR="000B6F6B" w:rsidRPr="00A3148D">
        <w:rPr>
          <w:rFonts w:ascii="Poppins" w:eastAsia="Times New Roman" w:hAnsi="Poppins" w:cs="Poppins"/>
          <w:i/>
          <w:iCs/>
          <w:color w:val="404040"/>
          <w:kern w:val="0"/>
          <w:bdr w:val="none" w:sz="0" w:space="0" w:color="auto"/>
        </w:rPr>
        <w:t xml:space="preserve"> – Bergamo </w:t>
      </w:r>
    </w:p>
    <w:p w14:paraId="7729101E" w14:textId="77777777" w:rsidR="004A3B54" w:rsidRPr="007248B5" w:rsidRDefault="004A3B54" w:rsidP="00F812B8">
      <w:pPr>
        <w:spacing w:line="276" w:lineRule="auto"/>
        <w:ind w:left="0"/>
        <w:jc w:val="center"/>
        <w:rPr>
          <w:rFonts w:ascii="Poppins" w:eastAsia="Times New Roman" w:hAnsi="Poppins" w:cs="Poppins"/>
          <w:color w:val="404040"/>
          <w:kern w:val="0"/>
          <w:sz w:val="10"/>
          <w:szCs w:val="10"/>
          <w:bdr w:val="none" w:sz="0" w:space="0" w:color="auto"/>
        </w:rPr>
      </w:pPr>
    </w:p>
    <w:p w14:paraId="58F8C3D1" w14:textId="5759DB3B" w:rsidR="003D0DE8" w:rsidRDefault="0044756F" w:rsidP="00BB1759">
      <w:pPr>
        <w:pStyle w:val="NormaleWeb"/>
        <w:shd w:val="clear" w:color="auto" w:fill="FFFFFF"/>
        <w:spacing w:before="0" w:after="300"/>
        <w:jc w:val="both"/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</w:pPr>
      <w:r w:rsidRPr="004A3B54">
        <w:rPr>
          <w:rFonts w:ascii="Poppins" w:eastAsia="Times New Roman" w:hAnsi="Poppins" w:cs="Poppins"/>
          <w:b/>
          <w:bCs/>
          <w:color w:val="404040"/>
          <w:sz w:val="24"/>
          <w:szCs w:val="24"/>
          <w:bdr w:val="none" w:sz="0" w:space="0" w:color="auto"/>
        </w:rPr>
        <w:t>Bergamo</w:t>
      </w:r>
      <w:r w:rsidR="004D5607" w:rsidRPr="004A3B54">
        <w:rPr>
          <w:rFonts w:ascii="Poppins" w:eastAsia="Times New Roman" w:hAnsi="Poppins" w:cs="Poppins"/>
          <w:b/>
          <w:bCs/>
          <w:color w:val="404040"/>
          <w:sz w:val="24"/>
          <w:szCs w:val="24"/>
          <w:bdr w:val="none" w:sz="0" w:space="0" w:color="auto"/>
        </w:rPr>
        <w:t xml:space="preserve">, </w:t>
      </w:r>
      <w:r w:rsidR="00D84C51">
        <w:rPr>
          <w:rFonts w:ascii="Poppins" w:eastAsia="Times New Roman" w:hAnsi="Poppins" w:cs="Poppins"/>
          <w:b/>
          <w:bCs/>
          <w:color w:val="404040"/>
          <w:sz w:val="24"/>
          <w:szCs w:val="24"/>
          <w:bdr w:val="none" w:sz="0" w:space="0" w:color="auto"/>
        </w:rPr>
        <w:t>marzo</w:t>
      </w:r>
      <w:r w:rsidR="00F812B8" w:rsidRPr="004A3B54">
        <w:rPr>
          <w:rFonts w:ascii="Poppins" w:eastAsia="Times New Roman" w:hAnsi="Poppins" w:cs="Poppins"/>
          <w:b/>
          <w:bCs/>
          <w:color w:val="404040"/>
          <w:sz w:val="24"/>
          <w:szCs w:val="24"/>
          <w:bdr w:val="none" w:sz="0" w:space="0" w:color="auto"/>
        </w:rPr>
        <w:t xml:space="preserve"> 2024</w:t>
      </w:r>
      <w:r w:rsidR="00F812B8" w:rsidRPr="00F812B8">
        <w:rPr>
          <w:rFonts w:ascii="Helvetica" w:hAnsi="Helvetica"/>
          <w:b/>
          <w:bCs/>
          <w:sz w:val="24"/>
          <w:szCs w:val="24"/>
        </w:rPr>
        <w:t xml:space="preserve"> </w:t>
      </w:r>
      <w:r w:rsidR="00F812B8">
        <w:rPr>
          <w:rFonts w:ascii="Helvetica" w:hAnsi="Helvetica"/>
          <w:b/>
          <w:bCs/>
          <w:sz w:val="24"/>
          <w:szCs w:val="24"/>
        </w:rPr>
        <w:t>–</w:t>
      </w:r>
      <w:r w:rsidR="00F812B8" w:rsidRPr="00F812B8">
        <w:rPr>
          <w:rFonts w:ascii="Helvetica" w:hAnsi="Helvetica"/>
          <w:b/>
          <w:bCs/>
          <w:sz w:val="24"/>
          <w:szCs w:val="24"/>
        </w:rPr>
        <w:t xml:space="preserve"> </w:t>
      </w:r>
      <w:r w:rsidR="00E1282D" w:rsidRPr="006C082A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Dal </w:t>
      </w:r>
      <w:r w:rsid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16 al 24 marzo 2024 </w:t>
      </w:r>
      <w:r w:rsidR="00E1282D" w:rsidRPr="006C082A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Spazio </w:t>
      </w:r>
      <w:proofErr w:type="spellStart"/>
      <w:r w:rsidR="00E1282D" w:rsidRPr="006C082A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Cam</w:t>
      </w:r>
      <w:proofErr w:type="spellEnd"/>
      <w:r w:rsidR="003D0DE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(Bergamo, via San Tommaso 84)</w:t>
      </w:r>
      <w:r w:rsidR="00E1282D" w:rsidRPr="006C082A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ospita </w:t>
      </w:r>
      <w:r w:rsidR="00E1282D" w:rsidRPr="006C082A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“</w:t>
      </w:r>
      <w:r w:rsidR="003D0DE8" w:rsidRPr="003D0DE8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Gli oggetti particolari di monsieur Bonanno</w:t>
      </w:r>
      <w:r w:rsidR="00E1282D" w:rsidRPr="003D0DE8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 xml:space="preserve">”, personale </w:t>
      </w:r>
      <w:r w:rsidR="00780004" w:rsidRPr="003D0DE8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 xml:space="preserve">dell'illustratore </w:t>
      </w:r>
      <w:r w:rsidR="00AE63F4" w:rsidRPr="003D0DE8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 xml:space="preserve">Antonio </w:t>
      </w:r>
      <w:r w:rsidR="00780004" w:rsidRPr="003D0DE8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Bonanno</w:t>
      </w:r>
      <w:r w:rsid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, 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un'affascinante esplorazione visiva del mondo degli oggetti vintage </w:t>
      </w:r>
      <w:r w:rsidR="00B24FB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visti 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attraverso le illustrazioni dell'artista</w:t>
      </w:r>
      <w:r w:rsidR="00B24FB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, corollario senza tempo di </w:t>
      </w:r>
      <w:r w:rsidR="00B24FB8" w:rsidRPr="00B24FB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fatti, aneddoti</w:t>
      </w:r>
      <w:r w:rsidR="007972A2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, personaggi </w:t>
      </w:r>
      <w:r w:rsidR="00B24FB8" w:rsidRPr="00B24FB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e invenzioni </w:t>
      </w:r>
      <w:r w:rsidR="00A3148D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straordinarie</w:t>
      </w:r>
      <w:r w:rsidR="007972A2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.</w:t>
      </w:r>
    </w:p>
    <w:p w14:paraId="70BD5014" w14:textId="77777777" w:rsidR="007972A2" w:rsidRDefault="004B085A" w:rsidP="00BB1759">
      <w:pPr>
        <w:pStyle w:val="NormaleWeb"/>
        <w:shd w:val="clear" w:color="auto" w:fill="FFFFFF"/>
        <w:spacing w:before="0" w:after="300"/>
        <w:jc w:val="both"/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</w:pPr>
      <w:r>
        <w:rPr>
          <w:noProof/>
        </w:rPr>
        <w:drawing>
          <wp:inline distT="0" distB="0" distL="0" distR="0" wp14:anchorId="6787A980" wp14:editId="2D3C466B">
            <wp:extent cx="6116320" cy="4366895"/>
            <wp:effectExtent l="0" t="0" r="0" b="0"/>
            <wp:docPr id="1371573276" name="Immagine 5" descr="Illustrazione di Antonio Bonanno - Orolog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llustrazione di Antonio Bonanno - Orologi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36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C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uore pulsante </w:t>
      </w:r>
      <w:r w:rsid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dell’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esposizione</w:t>
      </w:r>
      <w:r w:rsidR="0071005D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, che raccoglie una serie di illustrazioni realizzate dal 2014 al 2024,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 w:rsidR="007E7145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sono 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tre icone </w:t>
      </w:r>
      <w:r w:rsid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vintage e 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senza tempo: </w:t>
      </w:r>
      <w:r w:rsidR="00780004" w:rsidRPr="007E7145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orologi, valigie e cappelli.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 w:rsidR="00ED582A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lastRenderedPageBreak/>
        <w:t>O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ggetti </w:t>
      </w:r>
      <w:r w:rsidR="00ED582A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ricchi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di fascino retrò e di storie, </w:t>
      </w:r>
      <w:r w:rsidR="00ED582A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questi oggetti appartengono al mondo illustrato </w:t>
      </w:r>
      <w:r w:rsidR="003D0DE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dell’artista</w:t>
      </w:r>
      <w:r w:rsid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,</w:t>
      </w:r>
      <w:r w:rsidR="00B50183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e diventano</w:t>
      </w:r>
      <w:r w:rsidR="00780004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protagonisti delle sue opere. </w:t>
      </w:r>
    </w:p>
    <w:p w14:paraId="2A286ECA" w14:textId="19AA9C1B" w:rsidR="003D0DE8" w:rsidRDefault="007E7145" w:rsidP="003D0DE8">
      <w:pPr>
        <w:pStyle w:val="NormaleWeb"/>
        <w:shd w:val="clear" w:color="auto" w:fill="FFFFFF"/>
        <w:spacing w:before="0" w:after="300"/>
        <w:jc w:val="both"/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</w:pPr>
      <w:r w:rsidRPr="007972A2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La mostra presenta un totale di 26 illustrazioni, in formato A3 o A4, molte delle quali pubblicate in albi per ragazzi, sia in Italia che all'estero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. </w:t>
      </w:r>
      <w:r w:rsidR="003D0DE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“</w:t>
      </w:r>
      <w:r w:rsidR="003D0DE8" w:rsidRPr="004B085A">
        <w:rPr>
          <w:rFonts w:ascii="Poppins" w:eastAsia="Times New Roman" w:hAnsi="Poppins" w:cs="Poppins"/>
          <w:i/>
          <w:iCs/>
          <w:color w:val="404040"/>
          <w:sz w:val="23"/>
          <w:szCs w:val="23"/>
          <w:bdr w:val="none" w:sz="0" w:space="0" w:color="auto"/>
        </w:rPr>
        <w:t xml:space="preserve">Gli oggetti vintage hanno avuto da sempre per me un fascino particolare, fortemente evocativo e ricco di suggestioni. Girando per mercatini ho avuto modo di toccare con mano questi oggetti, di studiarli, osservarli e spesso sono stato conquistato dal loro fascino retrò. Ho ascoltato le loro storie, le sorti di chi li ha usati e talvolta dimenticati. Per ogni oggetto ho immaginato un vissuto diverso, a volte felice, a volte triste o del tutto inaspettato. Su questi racconti ho costruito un </w:t>
      </w:r>
      <w:r w:rsidR="004B085A" w:rsidRPr="004B085A">
        <w:rPr>
          <w:rFonts w:ascii="Poppins" w:eastAsia="Times New Roman" w:hAnsi="Poppins" w:cs="Poppins"/>
          <w:i/>
          <w:iCs/>
          <w:color w:val="404040"/>
          <w:sz w:val="23"/>
          <w:szCs w:val="23"/>
          <w:bdr w:val="none" w:sz="0" w:space="0" w:color="auto"/>
        </w:rPr>
        <w:t>micromondo</w:t>
      </w:r>
      <w:r w:rsidR="003D0DE8" w:rsidRPr="004B085A">
        <w:rPr>
          <w:rFonts w:ascii="Poppins" w:eastAsia="Times New Roman" w:hAnsi="Poppins" w:cs="Poppins"/>
          <w:i/>
          <w:iCs/>
          <w:color w:val="404040"/>
          <w:sz w:val="23"/>
          <w:szCs w:val="23"/>
          <w:bdr w:val="none" w:sz="0" w:space="0" w:color="auto"/>
        </w:rPr>
        <w:t xml:space="preserve"> non molto lontano dal nostro, fatto di storie bizzarre, personaggi buffi e situazioni particolari”</w:t>
      </w:r>
      <w:r w:rsidR="003D0DE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, spiega </w:t>
      </w:r>
      <w:r w:rsidR="003D0DE8" w:rsidRPr="003D0DE8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Antonio Bonanno</w:t>
      </w:r>
      <w:r w:rsidR="003D0DE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, siciliano d’origine e bergamasco d’adozione. </w:t>
      </w:r>
    </w:p>
    <w:p w14:paraId="6487D288" w14:textId="405DC473" w:rsidR="002B6AA8" w:rsidRDefault="002B6AA8" w:rsidP="002B6AA8">
      <w:pPr>
        <w:pStyle w:val="NormaleWeb"/>
        <w:shd w:val="clear" w:color="auto" w:fill="FFFFFF"/>
        <w:spacing w:after="300"/>
        <w:jc w:val="both"/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</w:pP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Le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illustrazioni esposte 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sono r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ealizzat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e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con </w:t>
      </w:r>
      <w:r w:rsidR="004D17AC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il </w:t>
      </w:r>
      <w:r w:rsidRPr="00C632D9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tratteggio a china</w:t>
      </w:r>
      <w:r w:rsidR="00C632D9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, u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na 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tecnica caratterizzata da 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un 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tracciat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o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discontinu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o, </w:t>
      </w:r>
      <w:r w:rsidRPr="002B6AA8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costituito per lo più da linee parallele o incrociate, più o meno fitte e più o meno forti, 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che 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conferisce alle opere di Bonanno atmosfera suggestiva e unicità cromatica. 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 w:rsidR="00C632D9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L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'uso sapiente del chiaroscuro</w:t>
      </w:r>
      <w:r w:rsidR="00C632D9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dà vita a immagini vibranti e ricche di dettagli,</w:t>
      </w:r>
      <w:r w:rsidR="00C632D9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che catturano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l'essenza degli oggetti </w:t>
      </w:r>
      <w:r w:rsidR="00B866FF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ritratti</w:t>
      </w:r>
      <w:r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.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 w:rsidR="007E7145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Ogni </w:t>
      </w:r>
      <w:r w:rsidR="004B085A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illustrazione</w:t>
      </w:r>
      <w:r w:rsidR="007E7145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 w:rsidR="00B866FF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>diventa</w:t>
      </w:r>
      <w:r w:rsidR="007E7145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 </w:t>
      </w:r>
      <w:r w:rsidR="00A3148D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così </w:t>
      </w:r>
      <w:r w:rsidR="007E7145" w:rsidRPr="00780004"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una finestra aperta su </w:t>
      </w:r>
      <w:r w:rsidR="007E7145" w:rsidRPr="00BB1759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mondi fantastici e avventure straordinarie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, dedicate a piccoli e adulti. </w:t>
      </w:r>
    </w:p>
    <w:p w14:paraId="7F640AAB" w14:textId="5AAA3D57" w:rsidR="00FF744E" w:rsidRPr="007248B5" w:rsidRDefault="00FF744E" w:rsidP="007248B5">
      <w:pPr>
        <w:pStyle w:val="NormaleWeb"/>
        <w:shd w:val="clear" w:color="auto" w:fill="FFFFFF"/>
        <w:spacing w:after="300"/>
        <w:jc w:val="both"/>
        <w:rPr>
          <w:rFonts w:ascii="Poppins" w:eastAsia="Times New Roman" w:hAnsi="Poppins" w:cs="Poppins"/>
          <w:color w:val="404040"/>
          <w:bdr w:val="none" w:sz="0" w:space="0" w:color="auto"/>
        </w:rPr>
      </w:pPr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Antonio Bonanno</w:t>
      </w:r>
      <w:r w:rsidR="00B866FF"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– Biografia</w:t>
      </w:r>
    </w:p>
    <w:p w14:paraId="20C3DE68" w14:textId="77777777" w:rsidR="00A3148D" w:rsidRDefault="00FF744E" w:rsidP="007248B5">
      <w:pPr>
        <w:pStyle w:val="NormaleWeb"/>
        <w:shd w:val="clear" w:color="auto" w:fill="FFFFFF"/>
        <w:spacing w:after="300"/>
        <w:jc w:val="both"/>
        <w:rPr>
          <w:rFonts w:ascii="Poppins" w:eastAsia="Times New Roman" w:hAnsi="Poppins" w:cs="Poppins"/>
          <w:color w:val="404040"/>
          <w:bdr w:val="none" w:sz="0" w:space="0" w:color="auto"/>
        </w:rPr>
      </w:pPr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Antonio Bonanno (nato a Catania nel 1970</w:t>
      </w:r>
      <w:r w:rsidR="00B866FF" w:rsidRPr="007248B5">
        <w:rPr>
          <w:rFonts w:ascii="Poppins" w:eastAsia="Times New Roman" w:hAnsi="Poppins" w:cs="Poppins"/>
          <w:color w:val="404040"/>
          <w:bdr w:val="none" w:sz="0" w:space="0" w:color="auto"/>
        </w:rPr>
        <w:t>, bergamasco d’adozione</w:t>
      </w:r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)</w:t>
      </w:r>
      <w:r w:rsidR="00B866FF" w:rsidRPr="007248B5">
        <w:rPr>
          <w:rFonts w:ascii="Poppins" w:eastAsia="Times New Roman" w:hAnsi="Poppins" w:cs="Poppins"/>
          <w:color w:val="404040"/>
          <w:bdr w:val="none" w:sz="0" w:space="0" w:color="auto"/>
        </w:rPr>
        <w:t>, è l</w:t>
      </w:r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aureato all’accademia di belle arti di Catania, </w:t>
      </w:r>
      <w:r w:rsidR="00B866FF" w:rsidRPr="007248B5">
        <w:rPr>
          <w:rFonts w:ascii="Poppins" w:eastAsia="Times New Roman" w:hAnsi="Poppins" w:cs="Poppins"/>
          <w:color w:val="404040"/>
          <w:bdr w:val="none" w:sz="0" w:space="0" w:color="auto"/>
        </w:rPr>
        <w:t>ed è</w:t>
      </w:r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autore e illustratore di albi per ragazzi, pubblicati sia in Italia che all’estero. Selezionato all’</w:t>
      </w:r>
      <w:proofErr w:type="spellStart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Annual</w:t>
      </w:r>
      <w:proofErr w:type="spellEnd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2024</w:t>
      </w:r>
      <w:r w:rsidR="007248B5"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e </w:t>
      </w:r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al </w:t>
      </w:r>
      <w:proofErr w:type="spellStart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Silent</w:t>
      </w:r>
      <w:proofErr w:type="spellEnd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book Contest 2023 indetto dalla </w:t>
      </w:r>
      <w:proofErr w:type="spellStart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Carthusia</w:t>
      </w:r>
      <w:proofErr w:type="spellEnd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edizioni, primo premio al concorso “Il coraggioso Pigafetta e il viaggio intorno al Mondo” promosso dall’assessorato alla cultura del Comune di Vicenza e dalla Biblioteca </w:t>
      </w:r>
      <w:proofErr w:type="spellStart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Bertoliana</w:t>
      </w:r>
      <w:proofErr w:type="spellEnd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; Segnalato alla  mostra illustratori del BCBF 2023; Terzo posto al CICLA 2022 di Shanghai; “Premio popolare” al contest “Stop” 2022 e selezionato al contest “Caos” 2019 indetti dall’associazione </w:t>
      </w:r>
      <w:proofErr w:type="spellStart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Tapirulan</w:t>
      </w:r>
      <w:proofErr w:type="spellEnd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. Selezionato all’</w:t>
      </w:r>
      <w:proofErr w:type="spellStart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Annual</w:t>
      </w:r>
      <w:proofErr w:type="spellEnd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2022 e “Bronzo” per l’</w:t>
      </w:r>
      <w:proofErr w:type="spellStart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Annual</w:t>
      </w:r>
      <w:proofErr w:type="spellEnd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2019 dell’Associazione Autori di immagini. Menzione speciale al Lucca Junior 2018. Selezionato per le mostre Lucca Junior 2016/2013.</w:t>
      </w:r>
    </w:p>
    <w:p w14:paraId="0A4821E8" w14:textId="253942C9" w:rsidR="00FF744E" w:rsidRPr="007248B5" w:rsidRDefault="00FF744E" w:rsidP="007248B5">
      <w:pPr>
        <w:pStyle w:val="NormaleWeb"/>
        <w:shd w:val="clear" w:color="auto" w:fill="FFFFFF"/>
        <w:spacing w:after="300"/>
        <w:jc w:val="both"/>
        <w:rPr>
          <w:rFonts w:ascii="Poppins" w:eastAsia="Times New Roman" w:hAnsi="Poppins" w:cs="Poppins"/>
          <w:color w:val="404040"/>
          <w:bdr w:val="none" w:sz="0" w:space="0" w:color="auto"/>
        </w:rPr>
      </w:pPr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La graphic </w:t>
      </w:r>
      <w:proofErr w:type="spellStart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>novel</w:t>
      </w:r>
      <w:proofErr w:type="spellEnd"/>
      <w:r w:rsidRPr="007248B5">
        <w:rPr>
          <w:rFonts w:ascii="Poppins" w:eastAsia="Times New Roman" w:hAnsi="Poppins" w:cs="Poppins"/>
          <w:color w:val="404040"/>
          <w:bdr w:val="none" w:sz="0" w:space="0" w:color="auto"/>
        </w:rPr>
        <w:t xml:space="preserve"> su Cosimo Cristina è stata pubblicata come inserto al Fatto Quotidiano. Attualmente vive a Bergamo, insegna illustrazione e grafica pubblicitaria sia nel pubblico che nel privato. Organizza workshop sul tratteggio a china (sua tecnica preferita) e lavora come grafico freelance.</w:t>
      </w:r>
    </w:p>
    <w:p w14:paraId="058711BF" w14:textId="3B5ECCD5" w:rsidR="00D84503" w:rsidRPr="006B4363" w:rsidRDefault="00D84503" w:rsidP="00D84503">
      <w:pPr>
        <w:pStyle w:val="Nessunaspaziatura"/>
        <w:ind w:left="0"/>
        <w:rPr>
          <w:rStyle w:val="Enfasigrassetto"/>
          <w:rFonts w:ascii="Poppins" w:hAnsi="Poppins" w:cs="Poppins"/>
          <w:color w:val="404040"/>
          <w:sz w:val="23"/>
          <w:szCs w:val="23"/>
        </w:rPr>
      </w:pPr>
      <w:r w:rsidRPr="00F5489B">
        <w:rPr>
          <w:rStyle w:val="Enfasigrassetto"/>
          <w:rFonts w:ascii="Poppins" w:hAnsi="Poppins" w:cs="Poppins"/>
          <w:color w:val="404040"/>
          <w:sz w:val="23"/>
          <w:szCs w:val="23"/>
        </w:rPr>
        <w:lastRenderedPageBreak/>
        <w:t>Mostra</w:t>
      </w:r>
      <w:r w:rsidRPr="00F5489B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 xml:space="preserve">: </w:t>
      </w:r>
      <w:r w:rsidR="00A3148D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“</w:t>
      </w:r>
      <w:r w:rsidR="007248B5" w:rsidRPr="007248B5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Gli oggetti particolari di monsieur Bonanno</w:t>
      </w:r>
      <w:r w:rsidR="00A3148D" w:rsidRPr="006B4363">
        <w:rPr>
          <w:rStyle w:val="Enfasigrassetto"/>
          <w:rFonts w:ascii="Poppins" w:hAnsi="Poppins" w:cs="Poppins"/>
          <w:color w:val="404040"/>
          <w:sz w:val="23"/>
          <w:szCs w:val="23"/>
        </w:rPr>
        <w:t>”, in esposizione 26 illustrazioni di Antonio Bonanno</w:t>
      </w:r>
    </w:p>
    <w:p w14:paraId="29C08A6E" w14:textId="77777777" w:rsidR="00D84503" w:rsidRDefault="00D84503" w:rsidP="00D84503">
      <w:pPr>
        <w:pStyle w:val="Nessunaspaziatura"/>
        <w:ind w:left="0"/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</w:pPr>
      <w:r w:rsidRPr="00F5489B">
        <w:rPr>
          <w:rStyle w:val="Enfasigrassetto"/>
          <w:rFonts w:ascii="Poppins" w:hAnsi="Poppins" w:cs="Poppins"/>
          <w:color w:val="404040"/>
          <w:sz w:val="23"/>
          <w:szCs w:val="23"/>
        </w:rPr>
        <w:t>Dove</w:t>
      </w:r>
      <w:r w:rsidRPr="00F5489B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 xml:space="preserve">: Spazio </w:t>
      </w:r>
      <w:proofErr w:type="spellStart"/>
      <w:r w:rsidRPr="00F5489B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Cam</w:t>
      </w:r>
      <w:proofErr w:type="spellEnd"/>
      <w:r w:rsidRPr="00F5489B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, Via San Tomaso 84 – Bergamo</w:t>
      </w:r>
    </w:p>
    <w:p w14:paraId="5A8B60B9" w14:textId="62D09A92" w:rsidR="00D84503" w:rsidRPr="00F5489B" w:rsidRDefault="00D84503" w:rsidP="00D84503">
      <w:pPr>
        <w:pStyle w:val="Nessunaspaziatura"/>
        <w:ind w:left="0"/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</w:pPr>
      <w:r w:rsidRPr="00F5489B">
        <w:rPr>
          <w:rStyle w:val="Enfasigrassetto"/>
          <w:rFonts w:ascii="Poppins" w:hAnsi="Poppins" w:cs="Poppins"/>
          <w:color w:val="404040"/>
          <w:sz w:val="23"/>
          <w:szCs w:val="23"/>
        </w:rPr>
        <w:t>Quando</w:t>
      </w:r>
      <w:r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 xml:space="preserve">: </w:t>
      </w:r>
      <w:r w:rsidR="007248B5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dal 16 al 24 marzo 2024</w:t>
      </w:r>
    </w:p>
    <w:p w14:paraId="300A6CFA" w14:textId="341DA344" w:rsidR="00D84503" w:rsidRDefault="00D84503" w:rsidP="00D84503">
      <w:pPr>
        <w:pStyle w:val="Nessunaspaziatura"/>
        <w:ind w:left="0"/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</w:pPr>
      <w:r w:rsidRPr="00F5489B">
        <w:rPr>
          <w:rStyle w:val="Enfasigrassetto"/>
          <w:rFonts w:ascii="Poppins" w:hAnsi="Poppins" w:cs="Poppins"/>
          <w:color w:val="404040"/>
          <w:sz w:val="23"/>
          <w:szCs w:val="23"/>
        </w:rPr>
        <w:t>Opening</w:t>
      </w:r>
      <w:r w:rsidRPr="00F5489B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 xml:space="preserve">: sabato </w:t>
      </w:r>
      <w:r w:rsidR="007248B5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16 marzo</w:t>
      </w:r>
      <w:r w:rsidR="009C6183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 xml:space="preserve"> ore </w:t>
      </w:r>
      <w:r w:rsidR="006B4363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17:00</w:t>
      </w:r>
      <w:r w:rsidR="009C6183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 xml:space="preserve"> </w:t>
      </w:r>
      <w:r w:rsidR="00381C11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(</w:t>
      </w:r>
      <w:r w:rsidR="00381C11" w:rsidRPr="009C6183">
        <w:rPr>
          <w:rFonts w:ascii="Poppins" w:eastAsia="Times New Roman" w:hAnsi="Poppins" w:cs="Poppins"/>
          <w:i/>
          <w:iCs/>
          <w:color w:val="404040"/>
          <w:sz w:val="23"/>
          <w:szCs w:val="23"/>
          <w:bdr w:val="none" w:sz="0" w:space="0" w:color="auto"/>
        </w:rPr>
        <w:t>sarà presente la libreria Fantasia con alcuni libri di Antonio</w:t>
      </w:r>
      <w:r w:rsidR="00381C11" w:rsidRPr="009C6183">
        <w:rPr>
          <w:rStyle w:val="Enfasigrassetto"/>
          <w:rFonts w:ascii="Poppins" w:hAnsi="Poppins" w:cs="Poppins"/>
          <w:i/>
          <w:iCs/>
          <w:color w:val="404040"/>
          <w:sz w:val="23"/>
          <w:szCs w:val="23"/>
        </w:rPr>
        <w:t xml:space="preserve"> Bonanno</w:t>
      </w:r>
      <w:r w:rsidR="00381C11">
        <w:rPr>
          <w:rStyle w:val="Enfasigrassetto"/>
          <w:rFonts w:ascii="Poppins" w:hAnsi="Poppins" w:cs="Poppins"/>
          <w:color w:val="404040"/>
          <w:sz w:val="23"/>
          <w:szCs w:val="23"/>
        </w:rPr>
        <w:t xml:space="preserve">). </w:t>
      </w:r>
    </w:p>
    <w:p w14:paraId="1B038F82" w14:textId="77777777" w:rsidR="00D84503" w:rsidRDefault="00D84503" w:rsidP="00D84503">
      <w:pPr>
        <w:pStyle w:val="Nessunaspaziatura"/>
        <w:ind w:left="0"/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</w:pPr>
      <w:r w:rsidRPr="00F5489B">
        <w:rPr>
          <w:rStyle w:val="Enfasigrassetto"/>
          <w:rFonts w:ascii="Poppins" w:hAnsi="Poppins" w:cs="Poppins"/>
          <w:color w:val="404040"/>
          <w:sz w:val="23"/>
          <w:szCs w:val="23"/>
        </w:rPr>
        <w:t>Orari</w:t>
      </w:r>
      <w:r w:rsidRPr="00F5489B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: dal lunedì al venerdì 10.00-12.30 e 14.30-17.00</w:t>
      </w:r>
      <w:r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 xml:space="preserve"> (</w:t>
      </w:r>
      <w:r w:rsidRPr="00F5489B"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Sab. – Dom. su prenotazione al 3395293350</w:t>
      </w:r>
      <w:r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)</w:t>
      </w:r>
    </w:p>
    <w:p w14:paraId="72A53C26" w14:textId="77777777" w:rsidR="00D84503" w:rsidRPr="00F5489B" w:rsidRDefault="00D84503" w:rsidP="00D84503">
      <w:pPr>
        <w:pStyle w:val="Nessunaspaziatura"/>
        <w:ind w:left="0"/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</w:pPr>
      <w:r w:rsidRPr="00F5489B">
        <w:rPr>
          <w:rStyle w:val="Enfasigrassetto"/>
          <w:rFonts w:ascii="Poppins" w:hAnsi="Poppins" w:cs="Poppins"/>
          <w:color w:val="404040"/>
          <w:sz w:val="23"/>
          <w:szCs w:val="23"/>
        </w:rPr>
        <w:t>Ingresso</w:t>
      </w:r>
      <w:r>
        <w:rPr>
          <w:rStyle w:val="Enfasigrassetto"/>
          <w:rFonts w:ascii="Poppins" w:hAnsi="Poppins" w:cs="Poppins"/>
          <w:b w:val="0"/>
          <w:bCs w:val="0"/>
          <w:color w:val="404040"/>
          <w:sz w:val="23"/>
          <w:szCs w:val="23"/>
        </w:rPr>
        <w:t>: gratuito</w:t>
      </w:r>
    </w:p>
    <w:p w14:paraId="48017A69" w14:textId="77777777" w:rsidR="00D84503" w:rsidRPr="004A3B54" w:rsidRDefault="00D84503" w:rsidP="00D84503">
      <w:pPr>
        <w:pStyle w:val="NormaleWeb"/>
        <w:shd w:val="clear" w:color="auto" w:fill="FFFFFF"/>
        <w:spacing w:before="0" w:after="300"/>
        <w:rPr>
          <w:rStyle w:val="Collegamentoipertestuale"/>
          <w:rFonts w:ascii="Poppins" w:hAnsi="Poppins" w:cs="Poppins"/>
          <w:sz w:val="22"/>
          <w:szCs w:val="22"/>
        </w:rPr>
      </w:pPr>
      <w:r w:rsidRPr="00F5489B">
        <w:rPr>
          <w:rFonts w:ascii="Poppins" w:eastAsia="Times New Roman" w:hAnsi="Poppins" w:cs="Poppins"/>
          <w:b/>
          <w:bCs/>
          <w:color w:val="404040"/>
          <w:sz w:val="23"/>
          <w:szCs w:val="23"/>
          <w:bdr w:val="none" w:sz="0" w:space="0" w:color="auto"/>
        </w:rPr>
        <w:t>Info</w:t>
      </w:r>
      <w:r>
        <w:rPr>
          <w:rFonts w:ascii="Poppins" w:eastAsia="Times New Roman" w:hAnsi="Poppins" w:cs="Poppins"/>
          <w:color w:val="404040"/>
          <w:sz w:val="23"/>
          <w:szCs w:val="23"/>
          <w:bdr w:val="none" w:sz="0" w:space="0" w:color="auto"/>
        </w:rPr>
        <w:t xml:space="preserve">: </w:t>
      </w:r>
      <w:hyperlink r:id="rId7" w:history="1">
        <w:r w:rsidRPr="004A3B54">
          <w:rPr>
            <w:rStyle w:val="Collegamentoipertestuale"/>
            <w:rFonts w:ascii="Poppins" w:hAnsi="Poppins" w:cs="Poppins"/>
            <w:sz w:val="22"/>
            <w:szCs w:val="22"/>
          </w:rPr>
          <w:t>www.spaziocam.it</w:t>
        </w:r>
      </w:hyperlink>
      <w:r w:rsidRPr="004A3B54">
        <w:rPr>
          <w:rStyle w:val="Collegamentoipertestuale"/>
          <w:rFonts w:ascii="Poppins" w:hAnsi="Poppins" w:cs="Poppins"/>
          <w:sz w:val="22"/>
          <w:szCs w:val="22"/>
        </w:rPr>
        <w:t xml:space="preserve"> </w:t>
      </w:r>
    </w:p>
    <w:p w14:paraId="0E0D7678" w14:textId="0D4F6B92" w:rsidR="007B462A" w:rsidRPr="00CF5CC4" w:rsidRDefault="007B462A" w:rsidP="005E2640">
      <w:pPr>
        <w:pStyle w:val="NormaleWeb"/>
        <w:spacing w:line="276" w:lineRule="auto"/>
        <w:jc w:val="both"/>
        <w:rPr>
          <w:rStyle w:val="Nessuno"/>
          <w:rFonts w:ascii="DXLXQR+Avenir-BookOblique" w:hAnsi="DXLXQR+Avenir-BookOblique" w:cs="DXLXQR+Avenir-BookOblique"/>
          <w:i/>
          <w:iCs/>
          <w:sz w:val="28"/>
          <w:szCs w:val="28"/>
        </w:rPr>
      </w:pPr>
      <w:r w:rsidRPr="003E3E13">
        <w:rPr>
          <w:rStyle w:val="Nessuno"/>
          <w:rFonts w:ascii="Century Gothic" w:hAnsi="Century Gothic"/>
          <w:b/>
          <w:bCs/>
        </w:rPr>
        <w:t>Contatti</w:t>
      </w:r>
    </w:p>
    <w:p w14:paraId="35868594" w14:textId="4B6D431F" w:rsidR="007B462A" w:rsidRPr="003E3E13" w:rsidRDefault="007B462A" w:rsidP="00704A42">
      <w:pPr>
        <w:pStyle w:val="NormaleWeb"/>
        <w:spacing w:before="0"/>
        <w:rPr>
          <w:rStyle w:val="Nessuno"/>
          <w:rFonts w:ascii="Century Gothic" w:hAnsi="Century Gothic"/>
        </w:rPr>
      </w:pPr>
      <w:r w:rsidRPr="003E3E13">
        <w:rPr>
          <w:rStyle w:val="Nessuno"/>
          <w:rFonts w:ascii="Century Gothic" w:hAnsi="Century Gothic"/>
        </w:rPr>
        <w:t xml:space="preserve">Andrea Crupi: </w:t>
      </w:r>
      <w:r w:rsidRPr="00F044CC">
        <w:rPr>
          <w:rStyle w:val="Nessuno"/>
          <w:rFonts w:ascii="Century Gothic" w:hAnsi="Century Gothic"/>
          <w:u w:val="single"/>
        </w:rPr>
        <w:t>andrea.spaziocam@gmail.com</w:t>
      </w:r>
    </w:p>
    <w:p w14:paraId="041EE470" w14:textId="760234FE" w:rsidR="007D41CF" w:rsidRDefault="007B462A" w:rsidP="00704A42">
      <w:pPr>
        <w:pStyle w:val="NormaleWeb"/>
        <w:spacing w:before="0"/>
        <w:jc w:val="both"/>
        <w:rPr>
          <w:rStyle w:val="Nessuno"/>
          <w:rFonts w:ascii="Century Gothic" w:hAnsi="Century Gothic"/>
        </w:rPr>
      </w:pPr>
      <w:r w:rsidRPr="003E3E13">
        <w:rPr>
          <w:rStyle w:val="Nessuno"/>
          <w:rFonts w:ascii="Century Gothic" w:hAnsi="Century Gothic"/>
        </w:rPr>
        <w:t xml:space="preserve">Laura Cortinovis: </w:t>
      </w:r>
      <w:hyperlink r:id="rId8" w:history="1">
        <w:r w:rsidR="007D41CF" w:rsidRPr="002E7E46">
          <w:rPr>
            <w:rStyle w:val="Collegamentoipertestuale"/>
            <w:rFonts w:ascii="Century Gothic" w:hAnsi="Century Gothic"/>
          </w:rPr>
          <w:t>laura.spaziocam@gmail.com</w:t>
        </w:r>
      </w:hyperlink>
    </w:p>
    <w:p w14:paraId="769208B7" w14:textId="77777777" w:rsidR="007D41CF" w:rsidRPr="007D41CF" w:rsidRDefault="007D41CF" w:rsidP="007D41CF">
      <w:pPr>
        <w:pStyle w:val="NormaleWeb"/>
        <w:spacing w:line="276" w:lineRule="auto"/>
        <w:jc w:val="both"/>
        <w:rPr>
          <w:rStyle w:val="Nessuno"/>
          <w:rFonts w:ascii="Century Gothic" w:hAnsi="Century Gothic"/>
          <w:color w:val="333333"/>
          <w:u w:color="333333"/>
          <w:shd w:val="clear" w:color="auto" w:fill="FFFFFF"/>
        </w:rPr>
      </w:pPr>
      <w:r w:rsidRPr="007D41CF">
        <w:rPr>
          <w:rStyle w:val="Nessuno"/>
          <w:rFonts w:ascii="Century Gothic" w:hAnsi="Century Gothic"/>
          <w:color w:val="333333"/>
          <w:u w:color="333333"/>
          <w:shd w:val="clear" w:color="auto" w:fill="FFFFFF"/>
        </w:rPr>
        <w:t xml:space="preserve">Ufficio Stampa | Virginia Coletta +39 392 96.72.555 | virginia@virginiacoletta.it                             </w:t>
      </w:r>
    </w:p>
    <w:p w14:paraId="20C6CE53" w14:textId="77777777" w:rsidR="004A3B54" w:rsidRDefault="004A3B54" w:rsidP="00704A42">
      <w:pPr>
        <w:pStyle w:val="Nessunaspaziatura"/>
        <w:ind w:left="0"/>
        <w:rPr>
          <w:rStyle w:val="Nessuno"/>
          <w:rFonts w:ascii="Century Gothic" w:hAnsi="Century Gothic"/>
          <w:b/>
          <w:bCs/>
          <w:sz w:val="22"/>
          <w:szCs w:val="22"/>
        </w:rPr>
      </w:pPr>
    </w:p>
    <w:p w14:paraId="078D3777" w14:textId="5A5C44C3" w:rsidR="00051E7B" w:rsidRPr="007D41CF" w:rsidRDefault="00704A42" w:rsidP="00704A42">
      <w:pPr>
        <w:pStyle w:val="Nessunaspaziatura"/>
        <w:ind w:left="0"/>
        <w:rPr>
          <w:rStyle w:val="Nessuno"/>
          <w:rFonts w:ascii="Century Gothic" w:hAnsi="Century Gothic"/>
          <w:b/>
          <w:bCs/>
          <w:sz w:val="22"/>
          <w:szCs w:val="22"/>
        </w:rPr>
      </w:pPr>
      <w:r w:rsidRPr="007D41CF">
        <w:rPr>
          <w:rStyle w:val="Nessuno"/>
          <w:rFonts w:ascii="Century Gothic" w:hAnsi="Century Gothic"/>
          <w:b/>
          <w:bCs/>
          <w:sz w:val="22"/>
          <w:szCs w:val="22"/>
        </w:rPr>
        <w:t>*********</w:t>
      </w:r>
    </w:p>
    <w:p w14:paraId="124B6B51" w14:textId="55918727" w:rsidR="001B6AAB" w:rsidRDefault="006E59F9" w:rsidP="00704A42">
      <w:pPr>
        <w:pStyle w:val="Nessunaspaziatura"/>
        <w:ind w:left="0"/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</w:pPr>
      <w:r w:rsidRPr="007D41CF">
        <w:rPr>
          <w:rStyle w:val="Nessuno"/>
          <w:rFonts w:ascii="Century Gothic" w:hAnsi="Century Gothic"/>
          <w:b/>
          <w:bCs/>
          <w:i/>
          <w:iCs/>
          <w:sz w:val="18"/>
          <w:szCs w:val="18"/>
        </w:rPr>
        <w:t>Chi siamo</w:t>
      </w:r>
      <w:r w:rsidR="007B462A" w:rsidRPr="007D41CF">
        <w:rPr>
          <w:rStyle w:val="Nessuno"/>
          <w:rFonts w:ascii="Century Gothic" w:hAnsi="Century Gothic"/>
          <w:b/>
          <w:bCs/>
          <w:i/>
          <w:iCs/>
          <w:sz w:val="18"/>
          <w:szCs w:val="18"/>
        </w:rPr>
        <w:t xml:space="preserve"> - </w:t>
      </w:r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Lo Spazio </w:t>
      </w:r>
      <w:proofErr w:type="spellStart"/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>Cam</w:t>
      </w:r>
      <w:proofErr w:type="spellEnd"/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 si trova nel luogo di Bergamo votato alle arti. Di fianco all</w:t>
      </w:r>
      <w:r w:rsidRPr="007D41CF">
        <w:rPr>
          <w:rStyle w:val="Nessuno"/>
          <w:rFonts w:ascii="Arial Unicode MS" w:hAnsi="Arial Unicode MS"/>
          <w:i/>
          <w:iCs/>
          <w:color w:val="333333"/>
          <w:sz w:val="18"/>
          <w:szCs w:val="18"/>
          <w:u w:color="333333"/>
          <w:shd w:val="clear" w:color="auto" w:fill="FFFFFF"/>
        </w:rPr>
        <w:t>’</w:t>
      </w:r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Accademia Carrara e di fronte alla Gamec. Attorno fioriscono gallerie e luoghi di cultura. </w:t>
      </w:r>
      <w:r w:rsidR="00B764DD"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>L’intento dell’associazione</w:t>
      </w:r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 è promuovere l</w:t>
      </w:r>
      <w:r w:rsidRPr="007D41CF">
        <w:rPr>
          <w:rStyle w:val="Nessuno"/>
          <w:rFonts w:ascii="Arial Unicode MS" w:hAnsi="Arial Unicode MS"/>
          <w:i/>
          <w:iCs/>
          <w:color w:val="333333"/>
          <w:sz w:val="18"/>
          <w:szCs w:val="18"/>
          <w:u w:color="333333"/>
          <w:shd w:val="clear" w:color="auto" w:fill="FFFFFF"/>
        </w:rPr>
        <w:t>’</w:t>
      </w:r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apprendimento e la pratica di alcune discipline </w:t>
      </w:r>
      <w:r w:rsidR="00B764DD"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>come fotografia</w:t>
      </w:r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>, acquerello</w:t>
      </w:r>
      <w:r w:rsidR="00F044CC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 e</w:t>
      </w:r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 illustrazione. </w:t>
      </w:r>
      <w:r w:rsidR="00B764DD"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>L’</w:t>
      </w:r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obiettivo </w:t>
      </w:r>
      <w:r w:rsidR="00B764DD"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 xml:space="preserve">è </w:t>
      </w:r>
      <w:r w:rsidRPr="007D41CF"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  <w:t>promuovere e far conoscere queste discipline tramite corsi in sede e online, incontri, eventi, mostre, passeggiate narrative.</w:t>
      </w:r>
    </w:p>
    <w:p w14:paraId="5601CDC4" w14:textId="77D3A83A" w:rsidR="007B462A" w:rsidRPr="00AA3D85" w:rsidRDefault="007B462A" w:rsidP="00AA3D85">
      <w:pPr>
        <w:pStyle w:val="Nessunaspaziatura"/>
        <w:ind w:left="0"/>
        <w:jc w:val="center"/>
        <w:rPr>
          <w:rStyle w:val="Nessuno"/>
          <w:rFonts w:ascii="Century Gothic" w:hAnsi="Century Gothic"/>
          <w:i/>
          <w:iCs/>
          <w:color w:val="333333"/>
          <w:sz w:val="18"/>
          <w:szCs w:val="18"/>
          <w:u w:color="333333"/>
          <w:shd w:val="clear" w:color="auto" w:fill="FFFFFF"/>
        </w:rPr>
      </w:pPr>
    </w:p>
    <w:sectPr w:rsidR="007B462A" w:rsidRPr="00AA3D85" w:rsidSect="00F51584">
      <w:headerReference w:type="default" r:id="rId9"/>
      <w:footerReference w:type="default" r:id="rId10"/>
      <w:pgSz w:w="11900" w:h="16840"/>
      <w:pgMar w:top="1418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20E34" w14:textId="77777777" w:rsidR="00F51584" w:rsidRDefault="00F51584">
      <w:r>
        <w:separator/>
      </w:r>
    </w:p>
  </w:endnote>
  <w:endnote w:type="continuationSeparator" w:id="0">
    <w:p w14:paraId="596BCD3A" w14:textId="77777777" w:rsidR="00F51584" w:rsidRDefault="00F51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XLXQR+Avenir-BookObliq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1172" w14:textId="75860E75" w:rsidR="00B764DD" w:rsidRDefault="00000000" w:rsidP="00B764DD">
    <w:pPr>
      <w:pStyle w:val="NormaleWeb"/>
      <w:spacing w:line="276" w:lineRule="auto"/>
      <w:jc w:val="center"/>
    </w:pPr>
    <w:hyperlink r:id="rId1" w:history="1">
      <w:r w:rsidR="00D84503" w:rsidRPr="00CF6726">
        <w:rPr>
          <w:rStyle w:val="Collegamentoipertestuale"/>
          <w:rFonts w:ascii="Avenir Book" w:eastAsia="Avenir Book" w:hAnsi="Avenir Book" w:cs="Avenir Book"/>
          <w:sz w:val="24"/>
          <w:szCs w:val="24"/>
        </w:rPr>
        <w:t>www.spaziocam.it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9986B" w14:textId="77777777" w:rsidR="00F51584" w:rsidRDefault="00F51584">
      <w:r>
        <w:separator/>
      </w:r>
    </w:p>
  </w:footnote>
  <w:footnote w:type="continuationSeparator" w:id="0">
    <w:p w14:paraId="5817C8E6" w14:textId="77777777" w:rsidR="00F51584" w:rsidRDefault="00F51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E55A" w14:textId="0798DDD9" w:rsidR="001B6AAB" w:rsidRDefault="006B02C9" w:rsidP="000B6F6B">
    <w:pPr>
      <w:pStyle w:val="Intestazioneepidipagina"/>
      <w:tabs>
        <w:tab w:val="clear" w:pos="9020"/>
        <w:tab w:val="right" w:pos="9632"/>
      </w:tabs>
      <w:rPr>
        <w:rFonts w:ascii="Century Gothic" w:hAnsi="Century Gothic"/>
        <w:b/>
        <w:bCs/>
        <w:sz w:val="18"/>
        <w:szCs w:val="18"/>
      </w:rPr>
    </w:pPr>
    <w:r>
      <w:rPr>
        <w:noProof/>
      </w:rPr>
      <w:drawing>
        <wp:inline distT="0" distB="0" distL="0" distR="0" wp14:anchorId="1107760C" wp14:editId="2D28B365">
          <wp:extent cx="1158240" cy="1108938"/>
          <wp:effectExtent l="0" t="0" r="3810" b="0"/>
          <wp:docPr id="6797207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720794" name="Immagine 6797207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088" cy="1110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503F0">
      <w:t xml:space="preserve"> </w:t>
    </w:r>
    <w:r w:rsidR="004503F0">
      <w:tab/>
    </w:r>
    <w:r w:rsidR="007D41CF">
      <w:t xml:space="preserve">  </w:t>
    </w:r>
    <w:r w:rsidR="000B6F6B">
      <w:t xml:space="preserve">        </w:t>
    </w:r>
    <w:r w:rsidRPr="004503F0">
      <w:rPr>
        <w:rFonts w:ascii="Century Gothic" w:hAnsi="Century Gothic"/>
        <w:b/>
        <w:bCs/>
        <w:sz w:val="18"/>
        <w:szCs w:val="18"/>
      </w:rPr>
      <w:t>Comunicato stampa</w:t>
    </w:r>
  </w:p>
  <w:p w14:paraId="668E92C4" w14:textId="77777777" w:rsidR="007D41CF" w:rsidRPr="007D41CF" w:rsidRDefault="007D41CF" w:rsidP="004503F0">
    <w:pPr>
      <w:pStyle w:val="Intestazioneepidipagina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AB"/>
    <w:rsid w:val="00016DF5"/>
    <w:rsid w:val="00034728"/>
    <w:rsid w:val="00051E7B"/>
    <w:rsid w:val="000B6F6B"/>
    <w:rsid w:val="000E0793"/>
    <w:rsid w:val="001012CF"/>
    <w:rsid w:val="00166075"/>
    <w:rsid w:val="001B1659"/>
    <w:rsid w:val="001B1A17"/>
    <w:rsid w:val="001B6AAB"/>
    <w:rsid w:val="001F72ED"/>
    <w:rsid w:val="0023477F"/>
    <w:rsid w:val="002348C5"/>
    <w:rsid w:val="00293C6F"/>
    <w:rsid w:val="002A3ED0"/>
    <w:rsid w:val="002A66C8"/>
    <w:rsid w:val="002B6AA8"/>
    <w:rsid w:val="003031BB"/>
    <w:rsid w:val="00306F23"/>
    <w:rsid w:val="00325ED0"/>
    <w:rsid w:val="0032698B"/>
    <w:rsid w:val="00365823"/>
    <w:rsid w:val="00381C11"/>
    <w:rsid w:val="003923F6"/>
    <w:rsid w:val="003A75C9"/>
    <w:rsid w:val="003B153E"/>
    <w:rsid w:val="003B7733"/>
    <w:rsid w:val="003D0DE8"/>
    <w:rsid w:val="003E3E13"/>
    <w:rsid w:val="00405DC2"/>
    <w:rsid w:val="00414FD9"/>
    <w:rsid w:val="004341C7"/>
    <w:rsid w:val="0044756F"/>
    <w:rsid w:val="004503F0"/>
    <w:rsid w:val="0047718F"/>
    <w:rsid w:val="004A3B54"/>
    <w:rsid w:val="004B03DD"/>
    <w:rsid w:val="004B085A"/>
    <w:rsid w:val="004C45FE"/>
    <w:rsid w:val="004D096B"/>
    <w:rsid w:val="004D17AC"/>
    <w:rsid w:val="004D5607"/>
    <w:rsid w:val="005041F1"/>
    <w:rsid w:val="005433F8"/>
    <w:rsid w:val="00555B5B"/>
    <w:rsid w:val="00574F7E"/>
    <w:rsid w:val="005B69D3"/>
    <w:rsid w:val="005D1449"/>
    <w:rsid w:val="005E2640"/>
    <w:rsid w:val="00601EFB"/>
    <w:rsid w:val="00614597"/>
    <w:rsid w:val="00615089"/>
    <w:rsid w:val="0062479C"/>
    <w:rsid w:val="00637FF9"/>
    <w:rsid w:val="006A60AE"/>
    <w:rsid w:val="006B02C9"/>
    <w:rsid w:val="006B4363"/>
    <w:rsid w:val="006C082A"/>
    <w:rsid w:val="006C0EBD"/>
    <w:rsid w:val="006C115F"/>
    <w:rsid w:val="006E59F9"/>
    <w:rsid w:val="006F6BF7"/>
    <w:rsid w:val="00703D52"/>
    <w:rsid w:val="00704A42"/>
    <w:rsid w:val="0071005D"/>
    <w:rsid w:val="00712E03"/>
    <w:rsid w:val="007248B5"/>
    <w:rsid w:val="00780004"/>
    <w:rsid w:val="00780A54"/>
    <w:rsid w:val="007856EA"/>
    <w:rsid w:val="007941E8"/>
    <w:rsid w:val="007972A2"/>
    <w:rsid w:val="007A5437"/>
    <w:rsid w:val="007B462A"/>
    <w:rsid w:val="007C3FFE"/>
    <w:rsid w:val="007D0357"/>
    <w:rsid w:val="007D41CF"/>
    <w:rsid w:val="007E7145"/>
    <w:rsid w:val="008458D2"/>
    <w:rsid w:val="00880E90"/>
    <w:rsid w:val="008C12FB"/>
    <w:rsid w:val="00911341"/>
    <w:rsid w:val="00941E24"/>
    <w:rsid w:val="0095235E"/>
    <w:rsid w:val="009C6183"/>
    <w:rsid w:val="00A11CFB"/>
    <w:rsid w:val="00A3148D"/>
    <w:rsid w:val="00A511C2"/>
    <w:rsid w:val="00A64C98"/>
    <w:rsid w:val="00A71C78"/>
    <w:rsid w:val="00A74D05"/>
    <w:rsid w:val="00A84F10"/>
    <w:rsid w:val="00AA3D85"/>
    <w:rsid w:val="00AE63F4"/>
    <w:rsid w:val="00B24FB8"/>
    <w:rsid w:val="00B452DD"/>
    <w:rsid w:val="00B50183"/>
    <w:rsid w:val="00B71740"/>
    <w:rsid w:val="00B764DD"/>
    <w:rsid w:val="00B866FF"/>
    <w:rsid w:val="00BB1759"/>
    <w:rsid w:val="00BD2DEA"/>
    <w:rsid w:val="00BE2583"/>
    <w:rsid w:val="00BF2647"/>
    <w:rsid w:val="00BF53A4"/>
    <w:rsid w:val="00BF6896"/>
    <w:rsid w:val="00C07FE9"/>
    <w:rsid w:val="00C23136"/>
    <w:rsid w:val="00C23216"/>
    <w:rsid w:val="00C329B4"/>
    <w:rsid w:val="00C455CB"/>
    <w:rsid w:val="00C632D9"/>
    <w:rsid w:val="00CB4392"/>
    <w:rsid w:val="00CF128D"/>
    <w:rsid w:val="00CF5CC4"/>
    <w:rsid w:val="00D84503"/>
    <w:rsid w:val="00D84C51"/>
    <w:rsid w:val="00DA07AB"/>
    <w:rsid w:val="00DA7C73"/>
    <w:rsid w:val="00DE3B69"/>
    <w:rsid w:val="00DE4164"/>
    <w:rsid w:val="00E01F5E"/>
    <w:rsid w:val="00E05A1A"/>
    <w:rsid w:val="00E1282D"/>
    <w:rsid w:val="00E45204"/>
    <w:rsid w:val="00E561B7"/>
    <w:rsid w:val="00E5632A"/>
    <w:rsid w:val="00E5723F"/>
    <w:rsid w:val="00E7137D"/>
    <w:rsid w:val="00EA5203"/>
    <w:rsid w:val="00ED5675"/>
    <w:rsid w:val="00ED582A"/>
    <w:rsid w:val="00F044CC"/>
    <w:rsid w:val="00F11B0D"/>
    <w:rsid w:val="00F411ED"/>
    <w:rsid w:val="00F51584"/>
    <w:rsid w:val="00F53AC4"/>
    <w:rsid w:val="00F812B0"/>
    <w:rsid w:val="00F812B8"/>
    <w:rsid w:val="00FD21DE"/>
    <w:rsid w:val="00FE0025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0BB06"/>
  <w15:docId w15:val="{433F9590-9FF9-4DDB-9F4A-46B47902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53A4"/>
    <w:pPr>
      <w:widowControl w:val="0"/>
      <w:suppressAutoHyphens/>
      <w:ind w:left="708"/>
      <w:jc w:val="both"/>
    </w:pPr>
    <w:rPr>
      <w:rFonts w:ascii="Garamond" w:hAnsi="Garamond" w:cs="Arial Unicode MS"/>
      <w:color w:val="000000"/>
      <w:kern w:val="1"/>
      <w:sz w:val="28"/>
      <w:szCs w:val="28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25E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4A3B54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kern w:val="0"/>
      <w:sz w:val="36"/>
      <w:szCs w:val="36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F53A4"/>
    <w:rPr>
      <w:u w:val="single"/>
    </w:rPr>
  </w:style>
  <w:style w:type="table" w:customStyle="1" w:styleId="TableNormal">
    <w:name w:val="Table Normal"/>
    <w:rsid w:val="00BF53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BF53A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ormaleWeb">
    <w:name w:val="Normal (Web)"/>
    <w:uiPriority w:val="99"/>
    <w:rsid w:val="00BF53A4"/>
    <w:pPr>
      <w:spacing w:before="100" w:after="100"/>
    </w:pPr>
    <w:rPr>
      <w:rFonts w:cs="Arial Unicode MS"/>
      <w:color w:val="000000"/>
      <w:u w:color="000000"/>
    </w:rPr>
  </w:style>
  <w:style w:type="character" w:customStyle="1" w:styleId="Nessuno">
    <w:name w:val="Nessuno"/>
    <w:rsid w:val="00BF53A4"/>
  </w:style>
  <w:style w:type="character" w:customStyle="1" w:styleId="Hyperlink0">
    <w:name w:val="Hyperlink.0"/>
    <w:basedOn w:val="Nessuno"/>
    <w:rsid w:val="00BF53A4"/>
    <w:rPr>
      <w:rFonts w:ascii="Century Gothic" w:eastAsia="Century Gothic" w:hAnsi="Century Gothic" w:cs="Century Gothic"/>
      <w:b/>
      <w:bCs/>
      <w:color w:val="7BA1CE"/>
      <w:sz w:val="28"/>
      <w:szCs w:val="28"/>
      <w:u w:val="none" w:color="7BA1CE"/>
      <w14:textOutline w14:w="0" w14:cap="rnd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BF53A4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Link">
    <w:name w:val="Link"/>
    <w:rsid w:val="00BF53A4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Link"/>
    <w:rsid w:val="00BF53A4"/>
    <w:rPr>
      <w:color w:val="3F6797"/>
      <w:u w:val="non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Nessuno"/>
    <w:rsid w:val="00BF53A4"/>
    <w:rPr>
      <w:rFonts w:ascii="Avenir Book" w:eastAsia="Avenir Book" w:hAnsi="Avenir Book" w:cs="Avenir Book"/>
      <w:color w:val="535353"/>
      <w:sz w:val="32"/>
      <w:szCs w:val="32"/>
      <w:u w:val="none" w:color="0000FF"/>
      <w14:textOutline w14:w="0" w14:cap="rnd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4D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5607"/>
    <w:rPr>
      <w:rFonts w:ascii="Garamond" w:hAnsi="Garamond" w:cs="Arial Unicode MS"/>
      <w:color w:val="000000"/>
      <w:kern w:val="1"/>
      <w:sz w:val="28"/>
      <w:szCs w:val="28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4D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5607"/>
    <w:rPr>
      <w:rFonts w:ascii="Garamond" w:hAnsi="Garamond" w:cs="Arial Unicode MS"/>
      <w:color w:val="000000"/>
      <w:kern w:val="1"/>
      <w:sz w:val="28"/>
      <w:szCs w:val="28"/>
      <w:u w:color="000000"/>
    </w:rPr>
  </w:style>
  <w:style w:type="paragraph" w:styleId="Nessunaspaziatura">
    <w:name w:val="No Spacing"/>
    <w:uiPriority w:val="1"/>
    <w:qFormat/>
    <w:rsid w:val="00B764DD"/>
    <w:pPr>
      <w:widowControl w:val="0"/>
      <w:suppressAutoHyphens/>
      <w:ind w:left="708"/>
      <w:jc w:val="both"/>
    </w:pPr>
    <w:rPr>
      <w:rFonts w:ascii="Garamond" w:hAnsi="Garamond" w:cs="Arial Unicode MS"/>
      <w:color w:val="000000"/>
      <w:kern w:val="1"/>
      <w:sz w:val="28"/>
      <w:szCs w:val="28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462A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F812B0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3B54"/>
    <w:rPr>
      <w:rFonts w:eastAsia="Times New Roman"/>
      <w:b/>
      <w:bCs/>
      <w:sz w:val="36"/>
      <w:szCs w:val="36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D84503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325ED0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7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7704">
          <w:marLeft w:val="-48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1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850590">
          <w:marLeft w:val="-480"/>
          <w:marRight w:val="-48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6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53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5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70412">
              <w:marLeft w:val="-438"/>
              <w:marRight w:val="-4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96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67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9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08393">
              <w:marLeft w:val="-438"/>
              <w:marRight w:val="-4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9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933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9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081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a.spaziocam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paziocam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aziocam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</dc:creator>
  <cp:lastModifiedBy>Virginia Coletta</cp:lastModifiedBy>
  <cp:revision>33</cp:revision>
  <dcterms:created xsi:type="dcterms:W3CDTF">2024-02-26T10:16:00Z</dcterms:created>
  <dcterms:modified xsi:type="dcterms:W3CDTF">2024-03-05T13:33:00Z</dcterms:modified>
</cp:coreProperties>
</file>